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A22" w:rsidRDefault="00483A22" w:rsidP="00483A2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483A22" w:rsidRDefault="00483A22" w:rsidP="00483A2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6C63BD" w:rsidRPr="0043591E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63BD" w:rsidRPr="0043591E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91E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6C63BD" w:rsidRPr="0043591E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3BD" w:rsidRPr="0043591E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91E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 </w:t>
      </w:r>
    </w:p>
    <w:p w:rsidR="006C63BD" w:rsidRPr="0043591E" w:rsidRDefault="006C63BD" w:rsidP="006C63BD">
      <w:pPr>
        <w:pStyle w:val="30"/>
        <w:shd w:val="clear" w:color="auto" w:fill="auto"/>
        <w:ind w:left="40"/>
        <w:rPr>
          <w:b/>
          <w:sz w:val="24"/>
          <w:szCs w:val="24"/>
        </w:rPr>
      </w:pPr>
      <w:r w:rsidRPr="0043591E">
        <w:rPr>
          <w:b/>
          <w:sz w:val="24"/>
          <w:szCs w:val="24"/>
        </w:rPr>
        <w:t>ОП</w:t>
      </w:r>
      <w:r w:rsidR="004D2006">
        <w:rPr>
          <w:b/>
          <w:sz w:val="24"/>
          <w:szCs w:val="24"/>
        </w:rPr>
        <w:t>.</w:t>
      </w:r>
      <w:r w:rsidRPr="0043591E">
        <w:rPr>
          <w:b/>
          <w:sz w:val="24"/>
          <w:szCs w:val="24"/>
        </w:rPr>
        <w:t xml:space="preserve"> 06 «Основы микробиологии, иммунологии»</w:t>
      </w:r>
    </w:p>
    <w:p w:rsidR="006C63BD" w:rsidRPr="0043591E" w:rsidRDefault="006C63BD" w:rsidP="006C63BD">
      <w:pPr>
        <w:pStyle w:val="30"/>
        <w:shd w:val="clear" w:color="auto" w:fill="auto"/>
        <w:ind w:left="40"/>
        <w:rPr>
          <w:b/>
          <w:sz w:val="24"/>
          <w:szCs w:val="24"/>
        </w:rPr>
      </w:pPr>
    </w:p>
    <w:p w:rsidR="006C63BD" w:rsidRPr="0043591E" w:rsidRDefault="00401AC9" w:rsidP="006C63BD">
      <w:pPr>
        <w:pStyle w:val="Style3"/>
        <w:widowControl/>
        <w:spacing w:line="240" w:lineRule="auto"/>
        <w:ind w:left="-142"/>
        <w:jc w:val="center"/>
      </w:pPr>
      <w:r>
        <w:t>Специальность 34.02.01 «Сестринское</w:t>
      </w:r>
      <w:r w:rsidR="006C63BD" w:rsidRPr="0043591E">
        <w:t xml:space="preserve"> дело» </w:t>
      </w:r>
    </w:p>
    <w:p w:rsidR="006C63BD" w:rsidRPr="0043591E" w:rsidRDefault="006C63BD" w:rsidP="006C63BD">
      <w:pPr>
        <w:pStyle w:val="Style3"/>
        <w:widowControl/>
        <w:spacing w:line="240" w:lineRule="auto"/>
        <w:ind w:left="-142"/>
        <w:jc w:val="center"/>
      </w:pPr>
      <w:r w:rsidRPr="0043591E">
        <w:t>Уровень подготовки - базовый</w:t>
      </w:r>
    </w:p>
    <w:p w:rsidR="006C63BD" w:rsidRDefault="006C63BD" w:rsidP="006C63BD">
      <w:pPr>
        <w:pStyle w:val="Style3"/>
        <w:widowControl/>
        <w:spacing w:line="240" w:lineRule="auto"/>
        <w:ind w:left="-142"/>
        <w:jc w:val="center"/>
        <w:rPr>
          <w:sz w:val="28"/>
          <w:szCs w:val="28"/>
        </w:rPr>
      </w:pPr>
      <w:r w:rsidRPr="0043591E">
        <w:t xml:space="preserve">Квалификация – </w:t>
      </w:r>
      <w:r w:rsidR="00401AC9">
        <w:rPr>
          <w:rStyle w:val="FontStyle15"/>
        </w:rPr>
        <w:t>медицинская сестра (медицинский брат)</w:t>
      </w:r>
    </w:p>
    <w:p w:rsidR="006C63BD" w:rsidRPr="006C63BD" w:rsidRDefault="006C63BD" w:rsidP="006C63BD">
      <w:pPr>
        <w:pStyle w:val="Style3"/>
        <w:widowControl/>
        <w:spacing w:line="240" w:lineRule="auto"/>
        <w:ind w:left="-142"/>
        <w:jc w:val="center"/>
        <w:rPr>
          <w:szCs w:val="28"/>
        </w:rPr>
      </w:pPr>
    </w:p>
    <w:p w:rsidR="006C63BD" w:rsidRPr="006C63BD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6C63BD" w:rsidRPr="006C63BD" w:rsidRDefault="006C63BD" w:rsidP="006C63BD">
      <w:pPr>
        <w:pStyle w:val="32"/>
        <w:keepNext/>
        <w:keepLines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bookmarkStart w:id="0" w:name="bookmark4"/>
      <w:r w:rsidRPr="006C63BD">
        <w:rPr>
          <w:b/>
          <w:sz w:val="24"/>
          <w:szCs w:val="24"/>
        </w:rPr>
        <w:t>Область применения рабочей программы</w:t>
      </w:r>
      <w:bookmarkEnd w:id="0"/>
    </w:p>
    <w:p w:rsidR="006C63BD" w:rsidRPr="001944F1" w:rsidRDefault="006C63BD" w:rsidP="006C63BD">
      <w:pPr>
        <w:spacing w:after="0" w:line="240" w:lineRule="auto"/>
        <w:ind w:left="20" w:right="320"/>
        <w:jc w:val="both"/>
        <w:rPr>
          <w:rFonts w:ascii="Times New Roman" w:hAnsi="Times New Roman" w:cs="Times New Roman"/>
          <w:sz w:val="28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используется для реализации </w:t>
      </w:r>
      <w:proofErr w:type="gramStart"/>
      <w:r w:rsidRPr="006C63BD">
        <w:rPr>
          <w:rFonts w:ascii="Times New Roman" w:hAnsi="Times New Roman" w:cs="Times New Roman"/>
          <w:sz w:val="24"/>
          <w:szCs w:val="24"/>
        </w:rPr>
        <w:t xml:space="preserve">требования Программы подготовки специалистов среднего </w:t>
      </w:r>
      <w:r w:rsidR="004D2006">
        <w:rPr>
          <w:rFonts w:ascii="Times New Roman" w:hAnsi="Times New Roman" w:cs="Times New Roman"/>
          <w:sz w:val="24"/>
          <w:szCs w:val="24"/>
        </w:rPr>
        <w:t>звена</w:t>
      </w:r>
      <w:proofErr w:type="gramEnd"/>
      <w:r w:rsidR="004D2006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="00401AC9" w:rsidRPr="001944F1">
        <w:rPr>
          <w:rFonts w:ascii="Times New Roman" w:hAnsi="Times New Roman" w:cs="Times New Roman"/>
          <w:sz w:val="24"/>
        </w:rPr>
        <w:t>34.02.01 "Сестринское дело".</w:t>
      </w:r>
    </w:p>
    <w:p w:rsidR="006C63BD" w:rsidRPr="006C63BD" w:rsidRDefault="006C63BD" w:rsidP="006C63BD">
      <w:pPr>
        <w:pStyle w:val="32"/>
        <w:keepNext/>
        <w:keepLines/>
        <w:shd w:val="clear" w:color="auto" w:fill="auto"/>
        <w:tabs>
          <w:tab w:val="left" w:pos="514"/>
        </w:tabs>
        <w:spacing w:line="240" w:lineRule="auto"/>
        <w:ind w:right="320" w:firstLine="0"/>
        <w:jc w:val="both"/>
        <w:rPr>
          <w:b/>
          <w:sz w:val="24"/>
          <w:szCs w:val="24"/>
        </w:rPr>
      </w:pPr>
      <w:bookmarkStart w:id="1" w:name="bookmark5"/>
    </w:p>
    <w:p w:rsidR="006C63BD" w:rsidRPr="006C63BD" w:rsidRDefault="006C63BD" w:rsidP="006C63BD">
      <w:pPr>
        <w:pStyle w:val="32"/>
        <w:keepNext/>
        <w:keepLines/>
        <w:shd w:val="clear" w:color="auto" w:fill="auto"/>
        <w:tabs>
          <w:tab w:val="left" w:pos="514"/>
        </w:tabs>
        <w:spacing w:line="240" w:lineRule="auto"/>
        <w:ind w:right="320" w:firstLine="0"/>
        <w:jc w:val="both"/>
        <w:rPr>
          <w:b/>
          <w:sz w:val="24"/>
          <w:szCs w:val="24"/>
        </w:rPr>
      </w:pPr>
      <w:r w:rsidRPr="006C63BD">
        <w:rPr>
          <w:b/>
          <w:sz w:val="24"/>
          <w:szCs w:val="24"/>
        </w:rPr>
        <w:t>Место учебной дисциплины в структуре ППССЗ:</w:t>
      </w:r>
      <w:bookmarkEnd w:id="1"/>
    </w:p>
    <w:p w:rsidR="006C63BD" w:rsidRPr="006C63BD" w:rsidRDefault="004D2006" w:rsidP="006C6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цикл, общепроф</w:t>
      </w:r>
      <w:r w:rsidR="006C63BD" w:rsidRPr="006C63BD">
        <w:rPr>
          <w:rFonts w:ascii="Times New Roman" w:hAnsi="Times New Roman" w:cs="Times New Roman"/>
          <w:sz w:val="24"/>
          <w:szCs w:val="24"/>
        </w:rPr>
        <w:t>ессиональные дисциплины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63BD" w:rsidRPr="006C63BD" w:rsidRDefault="006C63BD" w:rsidP="006C63BD">
      <w:pPr>
        <w:pStyle w:val="32"/>
        <w:keepNext/>
        <w:keepLines/>
        <w:shd w:val="clear" w:color="auto" w:fill="auto"/>
        <w:tabs>
          <w:tab w:val="left" w:pos="1182"/>
        </w:tabs>
        <w:spacing w:line="240" w:lineRule="auto"/>
        <w:ind w:left="20" w:right="320" w:firstLine="0"/>
        <w:jc w:val="both"/>
        <w:rPr>
          <w:b/>
          <w:sz w:val="24"/>
          <w:szCs w:val="24"/>
        </w:rPr>
      </w:pPr>
      <w:bookmarkStart w:id="2" w:name="bookmark6"/>
    </w:p>
    <w:p w:rsidR="006C63BD" w:rsidRPr="006C63BD" w:rsidRDefault="006C63BD" w:rsidP="006C63BD">
      <w:pPr>
        <w:pStyle w:val="32"/>
        <w:keepNext/>
        <w:keepLines/>
        <w:shd w:val="clear" w:color="auto" w:fill="auto"/>
        <w:tabs>
          <w:tab w:val="left" w:pos="1182"/>
        </w:tabs>
        <w:spacing w:line="240" w:lineRule="auto"/>
        <w:ind w:left="20" w:right="320" w:firstLine="0"/>
        <w:jc w:val="both"/>
        <w:rPr>
          <w:b/>
          <w:sz w:val="24"/>
          <w:szCs w:val="24"/>
        </w:rPr>
      </w:pPr>
      <w:r w:rsidRPr="006C63BD">
        <w:rPr>
          <w:b/>
          <w:sz w:val="24"/>
          <w:szCs w:val="24"/>
        </w:rPr>
        <w:t>Цели</w:t>
      </w:r>
      <w:r w:rsidRPr="006C63BD">
        <w:rPr>
          <w:b/>
          <w:sz w:val="24"/>
          <w:szCs w:val="24"/>
        </w:rPr>
        <w:tab/>
        <w:t>и задачи учебной дисциплин</w:t>
      </w:r>
      <w:proofErr w:type="gramStart"/>
      <w:r w:rsidRPr="006C63BD">
        <w:rPr>
          <w:b/>
          <w:sz w:val="24"/>
          <w:szCs w:val="24"/>
        </w:rPr>
        <w:t>ы-</w:t>
      </w:r>
      <w:proofErr w:type="gramEnd"/>
      <w:r w:rsidRPr="006C63BD">
        <w:rPr>
          <w:b/>
          <w:sz w:val="24"/>
          <w:szCs w:val="24"/>
        </w:rPr>
        <w:t xml:space="preserve"> требования к результатам освоения учебной дисциплины:</w:t>
      </w:r>
      <w:bookmarkEnd w:id="2"/>
    </w:p>
    <w:p w:rsidR="0043591E" w:rsidRDefault="006C63BD" w:rsidP="006C63BD">
      <w:pPr>
        <w:spacing w:after="0" w:line="240" w:lineRule="auto"/>
        <w:ind w:left="20" w:right="320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6C63BD" w:rsidRPr="006C63BD" w:rsidRDefault="006C63BD" w:rsidP="000F0879">
      <w:pPr>
        <w:spacing w:after="0" w:line="240" w:lineRule="auto"/>
        <w:ind w:left="708" w:right="320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>- проводить забор, транспортировку и хранение материала для микробиологических исследований;</w:t>
      </w:r>
    </w:p>
    <w:p w:rsidR="0043591E" w:rsidRDefault="006C63BD" w:rsidP="000F0879">
      <w:pPr>
        <w:spacing w:after="0" w:line="240" w:lineRule="auto"/>
        <w:ind w:left="708" w:right="320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>-проводить простейшие микробиологические исследования; -</w:t>
      </w:r>
    </w:p>
    <w:p w:rsidR="006C63BD" w:rsidRPr="006C63BD" w:rsidRDefault="006C63BD" w:rsidP="000F0879">
      <w:pPr>
        <w:spacing w:after="0" w:line="240" w:lineRule="auto"/>
        <w:ind w:left="708" w:right="320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 xml:space="preserve"> дифференцировать разные группы микроорганизмов по их основным свойствам;</w:t>
      </w:r>
    </w:p>
    <w:p w:rsidR="0043591E" w:rsidRDefault="006C63BD" w:rsidP="000F0879">
      <w:pPr>
        <w:spacing w:after="0" w:line="240" w:lineRule="auto"/>
        <w:ind w:left="20" w:right="320" w:firstLine="688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 xml:space="preserve">-осуществлять профилактику распространения инфекции. </w:t>
      </w:r>
    </w:p>
    <w:p w:rsidR="0043591E" w:rsidRDefault="006C63BD" w:rsidP="006C63BD">
      <w:pPr>
        <w:spacing w:after="0" w:line="240" w:lineRule="auto"/>
        <w:ind w:left="20" w:right="320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43591E" w:rsidRDefault="006C63BD" w:rsidP="000F0879">
      <w:pPr>
        <w:spacing w:after="0" w:line="240" w:lineRule="auto"/>
        <w:ind w:left="708" w:right="320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 xml:space="preserve">-роль микроорганизмов в жизни человека и общества </w:t>
      </w:r>
    </w:p>
    <w:p w:rsidR="006C63BD" w:rsidRPr="006C63BD" w:rsidRDefault="006C63BD" w:rsidP="000F0879">
      <w:pPr>
        <w:spacing w:after="0" w:line="240" w:lineRule="auto"/>
        <w:ind w:left="708" w:right="320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>-морфологию, физиологию и экологию микроорганизмов, методы их изучения;</w:t>
      </w:r>
    </w:p>
    <w:p w:rsidR="006C63BD" w:rsidRPr="006C63BD" w:rsidRDefault="006C63BD" w:rsidP="000F087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>-основные методы асептики и антисептики;</w:t>
      </w:r>
    </w:p>
    <w:p w:rsidR="006C63BD" w:rsidRPr="006C63BD" w:rsidRDefault="006C63BD" w:rsidP="000F0879">
      <w:pPr>
        <w:spacing w:after="0" w:line="240" w:lineRule="auto"/>
        <w:ind w:left="708" w:right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3BD">
        <w:rPr>
          <w:rFonts w:ascii="Times New Roman" w:hAnsi="Times New Roman" w:cs="Times New Roman"/>
          <w:sz w:val="24"/>
          <w:szCs w:val="24"/>
        </w:rPr>
        <w:t>-основы эпидемиологии инфекционных болезней, пути заражения, локализацию микроорганизмов в организме человека, основы химиотерапии и химиопрофилактики инфекционных заболеваний; - факторы иммунитета, его значения для человека и общества, принципы иммунопрофилактики и иммунотерапии болезней человека, применение иммунологических реакций в медицинской практики.</w:t>
      </w:r>
      <w:proofErr w:type="gramEnd"/>
    </w:p>
    <w:p w:rsidR="006C63BD" w:rsidRPr="006C63BD" w:rsidRDefault="006C63BD" w:rsidP="006C63BD">
      <w:pPr>
        <w:spacing w:after="0" w:line="240" w:lineRule="auto"/>
        <w:jc w:val="both"/>
        <w:rPr>
          <w:rStyle w:val="4"/>
          <w:rFonts w:eastAsiaTheme="minorEastAsia"/>
          <w:sz w:val="24"/>
          <w:szCs w:val="24"/>
        </w:rPr>
      </w:pPr>
    </w:p>
    <w:p w:rsidR="00A71664" w:rsidRPr="00A71664" w:rsidRDefault="00A71664" w:rsidP="00A71664">
      <w:pPr>
        <w:rPr>
          <w:rFonts w:ascii="Times New Roman" w:hAnsi="Times New Roman" w:cs="Times New Roman"/>
          <w:b/>
          <w:sz w:val="24"/>
        </w:rPr>
      </w:pPr>
      <w:bookmarkStart w:id="3" w:name="_GoBack"/>
      <w:bookmarkEnd w:id="3"/>
      <w:r w:rsidRPr="00A71664">
        <w:rPr>
          <w:rFonts w:ascii="Times New Roman" w:hAnsi="Times New Roman" w:cs="Times New Roman"/>
          <w:b/>
          <w:sz w:val="24"/>
        </w:rPr>
        <w:t xml:space="preserve">Коды формируемых </w:t>
      </w:r>
      <w:proofErr w:type="gramStart"/>
      <w:r w:rsidRPr="00A71664">
        <w:rPr>
          <w:rFonts w:ascii="Times New Roman" w:hAnsi="Times New Roman" w:cs="Times New Roman"/>
          <w:b/>
          <w:sz w:val="24"/>
        </w:rPr>
        <w:t>ОК</w:t>
      </w:r>
      <w:proofErr w:type="gramEnd"/>
      <w:r w:rsidRPr="00A71664">
        <w:rPr>
          <w:rFonts w:ascii="Times New Roman" w:hAnsi="Times New Roman" w:cs="Times New Roman"/>
          <w:b/>
          <w:sz w:val="24"/>
        </w:rPr>
        <w:t xml:space="preserve"> и ПК</w:t>
      </w:r>
    </w:p>
    <w:p w:rsidR="00741690" w:rsidRPr="00741690" w:rsidRDefault="00741690" w:rsidP="0074169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7416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1690">
        <w:rPr>
          <w:rFonts w:ascii="Times New Roman" w:hAnsi="Times New Roman" w:cs="Times New Roman"/>
          <w:sz w:val="24"/>
          <w:szCs w:val="24"/>
        </w:rPr>
        <w:t xml:space="preserve"> 1 - 9</w:t>
      </w:r>
    </w:p>
    <w:p w:rsidR="00A71664" w:rsidRPr="00741690" w:rsidRDefault="00741690" w:rsidP="00741690">
      <w:pPr>
        <w:spacing w:after="0" w:line="240" w:lineRule="auto"/>
        <w:jc w:val="both"/>
        <w:rPr>
          <w:rStyle w:val="4"/>
          <w:rFonts w:eastAsiaTheme="minorEastAsia"/>
          <w:sz w:val="24"/>
          <w:szCs w:val="24"/>
        </w:rPr>
      </w:pPr>
      <w:r w:rsidRPr="00741690">
        <w:rPr>
          <w:rFonts w:ascii="Times New Roman" w:hAnsi="Times New Roman" w:cs="Times New Roman"/>
          <w:sz w:val="24"/>
          <w:szCs w:val="24"/>
        </w:rPr>
        <w:t>ПК 1.1 - 1.3, 2.1 - 2.3, 2.5, 2.6</w:t>
      </w:r>
    </w:p>
    <w:p w:rsidR="004D2006" w:rsidRDefault="006C63BD" w:rsidP="006C63BD">
      <w:pPr>
        <w:spacing w:after="0" w:line="240" w:lineRule="auto"/>
        <w:jc w:val="both"/>
        <w:rPr>
          <w:rStyle w:val="4"/>
          <w:rFonts w:eastAsiaTheme="minorEastAsia"/>
          <w:sz w:val="24"/>
          <w:szCs w:val="24"/>
        </w:rPr>
      </w:pPr>
      <w:r w:rsidRPr="00741690">
        <w:rPr>
          <w:rStyle w:val="4"/>
          <w:rFonts w:eastAsiaTheme="minorEastAsia"/>
          <w:sz w:val="24"/>
          <w:szCs w:val="24"/>
        </w:rPr>
        <w:t>Количество часов на освоение программы</w:t>
      </w:r>
      <w:r w:rsidRPr="006C63BD">
        <w:rPr>
          <w:rStyle w:val="4"/>
          <w:rFonts w:eastAsiaTheme="minorEastAsia"/>
          <w:sz w:val="24"/>
          <w:szCs w:val="24"/>
        </w:rPr>
        <w:t xml:space="preserve"> учебной дисциплины: </w:t>
      </w:r>
    </w:p>
    <w:p w:rsidR="006C63BD" w:rsidRPr="006C63BD" w:rsidRDefault="006C63BD" w:rsidP="006C6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3BD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Pr="006C63BD">
        <w:rPr>
          <w:rStyle w:val="40"/>
          <w:rFonts w:eastAsiaTheme="minorEastAsia"/>
          <w:sz w:val="24"/>
          <w:szCs w:val="24"/>
        </w:rPr>
        <w:t>108</w:t>
      </w:r>
      <w:r w:rsidRPr="006C63BD">
        <w:rPr>
          <w:rFonts w:ascii="Times New Roman" w:hAnsi="Times New Roman" w:cs="Times New Roman"/>
          <w:sz w:val="24"/>
          <w:szCs w:val="24"/>
        </w:rPr>
        <w:t xml:space="preserve"> часов, в том числе: обязательной аудиторной учебно</w:t>
      </w:r>
      <w:r w:rsidR="004D2006">
        <w:rPr>
          <w:rFonts w:ascii="Times New Roman" w:hAnsi="Times New Roman" w:cs="Times New Roman"/>
          <w:sz w:val="24"/>
          <w:szCs w:val="24"/>
        </w:rPr>
        <w:t>й нагрузки обучающегося 72 часа;</w:t>
      </w:r>
      <w:r w:rsidRPr="006C63BD">
        <w:rPr>
          <w:rFonts w:ascii="Times New Roman" w:hAnsi="Times New Roman" w:cs="Times New Roman"/>
          <w:sz w:val="24"/>
          <w:szCs w:val="24"/>
        </w:rPr>
        <w:t xml:space="preserve"> самостоятельной работы обучающегося 36 часов.</w:t>
      </w:r>
    </w:p>
    <w:p w:rsidR="006C63BD" w:rsidRDefault="006C63B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C63BD" w:rsidRPr="00F8279B" w:rsidRDefault="006C63BD" w:rsidP="006C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8279B">
        <w:rPr>
          <w:rFonts w:ascii="Times New Roman" w:hAnsi="Times New Roman" w:cs="Times New Roman"/>
          <w:b/>
          <w:sz w:val="28"/>
          <w:szCs w:val="24"/>
        </w:rPr>
        <w:lastRenderedPageBreak/>
        <w:t>СТРУКТУРА УЧЕБНОЙ ДИСЦИПЛИНЫ</w:t>
      </w:r>
    </w:p>
    <w:tbl>
      <w:tblPr>
        <w:tblW w:w="10500" w:type="dxa"/>
        <w:tblInd w:w="-5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567"/>
        <w:gridCol w:w="132"/>
        <w:gridCol w:w="10"/>
        <w:gridCol w:w="4678"/>
        <w:gridCol w:w="1408"/>
        <w:gridCol w:w="9"/>
        <w:gridCol w:w="983"/>
        <w:gridCol w:w="10"/>
        <w:gridCol w:w="992"/>
        <w:gridCol w:w="841"/>
        <w:gridCol w:w="9"/>
        <w:gridCol w:w="851"/>
      </w:tblGrid>
      <w:tr w:rsidR="006C63BD" w:rsidRPr="00F8279B" w:rsidTr="006C63BD">
        <w:trPr>
          <w:trHeight w:val="322"/>
        </w:trPr>
        <w:tc>
          <w:tcPr>
            <w:tcW w:w="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93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93" w:lineRule="exact"/>
              <w:ind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Макс. нагрузка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tabs>
                <w:tab w:val="left" w:pos="840"/>
              </w:tabs>
              <w:spacing w:line="298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Сам</w:t>
            </w:r>
            <w:proofErr w:type="gramStart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абота</w:t>
            </w:r>
          </w:p>
        </w:tc>
      </w:tr>
      <w:tr w:rsidR="00F8279B" w:rsidRPr="00F8279B" w:rsidTr="006C63BD">
        <w:trPr>
          <w:cantSplit/>
          <w:trHeight w:val="1560"/>
        </w:trPr>
        <w:tc>
          <w:tcPr>
            <w:tcW w:w="7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left="113"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left="113"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left="113"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8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BD" w:rsidRPr="00F8279B" w:rsidTr="00F8279B">
        <w:trPr>
          <w:trHeight w:val="379"/>
        </w:trPr>
        <w:tc>
          <w:tcPr>
            <w:tcW w:w="5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1. Общая микробиология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C63BD" w:rsidRPr="00F8279B" w:rsidTr="00F8279B">
        <w:trPr>
          <w:trHeight w:val="8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Введение. Классификация микроорганизмов. Микробиологическая лаборатория.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trHeight w:val="581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Экология микроорганизмов. Дезинфекция, стерилизация.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279B" w:rsidRPr="00F8279B" w:rsidTr="00F8279B">
        <w:trPr>
          <w:trHeight w:val="62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spacing w:line="264" w:lineRule="exact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Учение об инфекционном и эпидемическом процессах.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279B" w:rsidRPr="00F8279B" w:rsidTr="00F8279B">
        <w:trPr>
          <w:trHeight w:val="112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Учение об иммунитете.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279B" w:rsidRPr="00F8279B" w:rsidTr="00F8279B">
        <w:trPr>
          <w:trHeight w:val="432"/>
        </w:trPr>
        <w:tc>
          <w:tcPr>
            <w:tcW w:w="5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2. Бактериология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279B" w:rsidRPr="00F8279B" w:rsidTr="00F8279B">
        <w:trPr>
          <w:trHeight w:val="1189"/>
        </w:trPr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spacing w:line="264" w:lineRule="exact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Классификация, морфология и физиология бактерий.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63BD" w:rsidRPr="00F8279B" w:rsidTr="00F8279B">
        <w:trPr>
          <w:trHeight w:val="1189"/>
        </w:trPr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64" w:lineRule="exact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Частная бактериология. Антибактериальные средства.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370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3. Микология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6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 и физиология грибов.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Частная микология. Особенности противогрибкового иммунитета.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413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4. Паразитология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6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классификация простейших. Частная протозоология.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9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и классификация гельминтов. Обнаружение простейших и гельминтов.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56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5. Вирусология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Классификация и структура вирусов. Бактериофаги.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Частная вирусология.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418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6. Клиническая микробиология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550719" w:rsidRDefault="00550719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6C63BD" w:rsidRPr="00F8279B" w:rsidTr="00F8279B">
        <w:trPr>
          <w:gridBefore w:val="1"/>
          <w:wBefore w:w="10" w:type="dxa"/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Микрофлора организма человека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63BD" w:rsidRPr="00F8279B" w:rsidTr="00F8279B">
        <w:trPr>
          <w:gridBefore w:val="1"/>
          <w:wBefore w:w="10" w:type="dxa"/>
          <w:trHeight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7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Сбор, хранение и транспортировка материала для микробиологических исследований.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63BD" w:rsidRPr="00F8279B" w:rsidTr="00F8279B">
        <w:trPr>
          <w:gridBefore w:val="1"/>
          <w:wBefore w:w="10" w:type="dxa"/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 применяемые в клинической микробиологии.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63BD" w:rsidRPr="00F8279B" w:rsidTr="00F8279B">
        <w:trPr>
          <w:gridBefore w:val="1"/>
          <w:wBefore w:w="10" w:type="dxa"/>
          <w:trHeight w:val="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Внутрибольничные инфекции.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63BD" w:rsidRPr="00F8279B" w:rsidTr="00F8279B">
        <w:trPr>
          <w:gridBefore w:val="1"/>
          <w:wBefore w:w="10" w:type="dxa"/>
          <w:cantSplit/>
          <w:trHeight w:val="382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F8279B" w:rsidP="00F8279B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="006C63BD" w:rsidRPr="00F8279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086841" w:rsidRPr="00F8279B" w:rsidRDefault="00086841" w:rsidP="006C6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79B" w:rsidRDefault="00F8279B" w:rsidP="00401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br w:type="page"/>
      </w:r>
    </w:p>
    <w:p w:rsidR="00F8279B" w:rsidRPr="00401AC9" w:rsidRDefault="00F8279B" w:rsidP="00401AC9">
      <w:pPr>
        <w:pStyle w:val="30"/>
        <w:shd w:val="clear" w:color="auto" w:fill="auto"/>
        <w:spacing w:line="240" w:lineRule="auto"/>
        <w:ind w:right="3600"/>
        <w:jc w:val="left"/>
        <w:rPr>
          <w:b/>
          <w:sz w:val="24"/>
          <w:szCs w:val="24"/>
        </w:rPr>
      </w:pPr>
      <w:r w:rsidRPr="00401AC9">
        <w:rPr>
          <w:b/>
          <w:sz w:val="24"/>
          <w:szCs w:val="24"/>
        </w:rPr>
        <w:lastRenderedPageBreak/>
        <w:t>Условия реализации учебной дисциплины</w:t>
      </w:r>
    </w:p>
    <w:p w:rsidR="00F8279B" w:rsidRPr="00401AC9" w:rsidRDefault="00F8279B" w:rsidP="00401AC9">
      <w:pPr>
        <w:pStyle w:val="30"/>
        <w:shd w:val="clear" w:color="auto" w:fill="auto"/>
        <w:spacing w:line="240" w:lineRule="auto"/>
        <w:ind w:right="3600"/>
        <w:jc w:val="left"/>
        <w:rPr>
          <w:b/>
          <w:sz w:val="24"/>
          <w:szCs w:val="24"/>
        </w:rPr>
      </w:pPr>
    </w:p>
    <w:p w:rsidR="00F8279B" w:rsidRPr="00401AC9" w:rsidRDefault="00F8279B" w:rsidP="00401AC9">
      <w:pPr>
        <w:pStyle w:val="30"/>
        <w:shd w:val="clear" w:color="auto" w:fill="auto"/>
        <w:spacing w:line="240" w:lineRule="auto"/>
        <w:ind w:left="20" w:right="3600"/>
        <w:jc w:val="left"/>
        <w:rPr>
          <w:b/>
          <w:sz w:val="24"/>
          <w:szCs w:val="24"/>
        </w:rPr>
      </w:pPr>
      <w:r w:rsidRPr="00401AC9">
        <w:rPr>
          <w:b/>
          <w:sz w:val="24"/>
          <w:szCs w:val="24"/>
        </w:rPr>
        <w:t>Материально-техническое обеспечение</w:t>
      </w:r>
    </w:p>
    <w:p w:rsidR="00F8279B" w:rsidRPr="00401AC9" w:rsidRDefault="00F8279B" w:rsidP="00401AC9">
      <w:pPr>
        <w:spacing w:after="0" w:line="240" w:lineRule="auto"/>
        <w:ind w:left="20" w:right="10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Реализация программы дисциплины обеспечивается наличием кабинета микробиологии.</w:t>
      </w:r>
    </w:p>
    <w:p w:rsidR="00F8279B" w:rsidRPr="00401AC9" w:rsidRDefault="00F8279B" w:rsidP="00401AC9">
      <w:pPr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Оборудование кабинета и рабочих мест кабинета: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8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 xml:space="preserve">посадочные места по количеству </w:t>
      </w:r>
      <w:proofErr w:type="gramStart"/>
      <w:r w:rsidRPr="00401AC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01AC9">
        <w:rPr>
          <w:rFonts w:ascii="Times New Roman" w:hAnsi="Times New Roman" w:cs="Times New Roman"/>
          <w:sz w:val="24"/>
          <w:szCs w:val="24"/>
        </w:rPr>
        <w:t>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3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898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термостата;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3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стерилизатора;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3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холодильника;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8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световые микроскопы;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8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стол с набором красителей для окрашивания микропрепаратов;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8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окрашенные микропрепараты (для демонстрации);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8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предметные стекла;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898"/>
        </w:tabs>
        <w:spacing w:after="0" w:line="240" w:lineRule="auto"/>
        <w:ind w:left="740" w:right="74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чашки Петри с готовыми стерильными питательными средами (для посева);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3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чашки Петри с живыми культурами (для демонстрации);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3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бактериальные петли;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3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спиртовые горелки;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8"/>
        </w:tabs>
        <w:spacing w:after="0" w:line="240" w:lineRule="auto"/>
        <w:ind w:left="20" w:right="740" w:firstLine="72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 xml:space="preserve">емкости с дезинфицирующими растворами. </w:t>
      </w:r>
    </w:p>
    <w:p w:rsidR="00F8279B" w:rsidRPr="00401AC9" w:rsidRDefault="00F8279B" w:rsidP="00401AC9">
      <w:pPr>
        <w:tabs>
          <w:tab w:val="left" w:pos="908"/>
        </w:tabs>
        <w:spacing w:after="0" w:line="240" w:lineRule="auto"/>
        <w:ind w:left="740" w:right="74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903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Компьютер</w:t>
      </w:r>
    </w:p>
    <w:p w:rsidR="00F8279B" w:rsidRPr="00401AC9" w:rsidRDefault="00F8279B" w:rsidP="00401AC9">
      <w:pPr>
        <w:numPr>
          <w:ilvl w:val="0"/>
          <w:numId w:val="2"/>
        </w:numPr>
        <w:tabs>
          <w:tab w:val="left" w:pos="898"/>
        </w:tabs>
        <w:spacing w:after="0" w:line="240" w:lineRule="auto"/>
        <w:ind w:left="1120" w:hanging="380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:rsidR="00EB1BF6" w:rsidRPr="00401AC9" w:rsidRDefault="00EB1BF6" w:rsidP="00401AC9">
      <w:pPr>
        <w:pStyle w:val="130"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bookmark10"/>
    </w:p>
    <w:p w:rsidR="00F8279B" w:rsidRPr="00401AC9" w:rsidRDefault="00F8279B" w:rsidP="00401AC9">
      <w:pPr>
        <w:pStyle w:val="130"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1AC9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  <w:bookmarkEnd w:id="4"/>
    </w:p>
    <w:p w:rsidR="00F8279B" w:rsidRPr="00401AC9" w:rsidRDefault="00F8279B" w:rsidP="00401AC9">
      <w:pPr>
        <w:pStyle w:val="60"/>
        <w:shd w:val="clear" w:color="auto" w:fill="auto"/>
        <w:spacing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401AC9">
        <w:rPr>
          <w:rFonts w:ascii="Times New Roman" w:hAnsi="Times New Roman" w:cs="Times New Roman"/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:rsidR="00EB1BF6" w:rsidRPr="00401AC9" w:rsidRDefault="00F8279B" w:rsidP="00401AC9">
      <w:pPr>
        <w:pStyle w:val="140"/>
        <w:shd w:val="clear" w:color="auto" w:fill="auto"/>
        <w:tabs>
          <w:tab w:val="left" w:pos="970"/>
        </w:tabs>
        <w:spacing w:line="240" w:lineRule="auto"/>
        <w:ind w:left="1120" w:firstLine="0"/>
        <w:rPr>
          <w:rStyle w:val="141"/>
          <w:sz w:val="24"/>
          <w:szCs w:val="24"/>
        </w:rPr>
      </w:pPr>
      <w:r w:rsidRPr="00401AC9">
        <w:rPr>
          <w:rStyle w:val="141"/>
          <w:sz w:val="24"/>
          <w:szCs w:val="24"/>
        </w:rPr>
        <w:t>Основные источники:</w:t>
      </w:r>
    </w:p>
    <w:p w:rsidR="00550719" w:rsidRPr="00550719" w:rsidRDefault="00550719" w:rsidP="00550719">
      <w:pPr>
        <w:tabs>
          <w:tab w:val="left" w:pos="64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bookmark11"/>
      <w:r w:rsidRPr="00550719">
        <w:rPr>
          <w:rFonts w:ascii="Times New Roman" w:hAnsi="Times New Roman" w:cs="Times New Roman"/>
          <w:sz w:val="24"/>
          <w:szCs w:val="24"/>
        </w:rPr>
        <w:t>1.Камышева К.С. Микробиология, основы эпидемиологии и методы   микробиологических исследований:[текст] учебное пособие/</w:t>
      </w:r>
      <w:proofErr w:type="spellStart"/>
      <w:r w:rsidRPr="00550719">
        <w:rPr>
          <w:rFonts w:ascii="Times New Roman" w:hAnsi="Times New Roman" w:cs="Times New Roman"/>
          <w:sz w:val="24"/>
          <w:szCs w:val="24"/>
        </w:rPr>
        <w:t>К.С.Камышева</w:t>
      </w:r>
      <w:proofErr w:type="spellEnd"/>
      <w:r w:rsidRPr="00550719">
        <w:rPr>
          <w:rFonts w:ascii="Times New Roman" w:hAnsi="Times New Roman" w:cs="Times New Roman"/>
          <w:sz w:val="24"/>
          <w:szCs w:val="24"/>
        </w:rPr>
        <w:t xml:space="preserve"> .-Ростов н</w:t>
      </w:r>
      <w:proofErr w:type="gramStart"/>
      <w:r w:rsidRPr="00550719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550719">
        <w:rPr>
          <w:rFonts w:ascii="Times New Roman" w:hAnsi="Times New Roman" w:cs="Times New Roman"/>
          <w:sz w:val="24"/>
          <w:szCs w:val="24"/>
        </w:rPr>
        <w:t>: Феникс-2016.</w:t>
      </w:r>
    </w:p>
    <w:p w:rsidR="00F8279B" w:rsidRPr="00401AC9" w:rsidRDefault="00F8279B" w:rsidP="00401AC9">
      <w:pPr>
        <w:pStyle w:val="32"/>
        <w:keepNext/>
        <w:keepLines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401AC9">
        <w:rPr>
          <w:b/>
          <w:sz w:val="24"/>
          <w:szCs w:val="24"/>
        </w:rPr>
        <w:t>Организация образовательного процесса.</w:t>
      </w:r>
      <w:bookmarkEnd w:id="5"/>
    </w:p>
    <w:p w:rsidR="00F8279B" w:rsidRPr="00401AC9" w:rsidRDefault="00F8279B" w:rsidP="00401AC9">
      <w:pPr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Теоретические занятия проводятся со всей группой в учебной аудитории, оснащенной мультимедийным оборудованием, изобразительными пособиями.</w:t>
      </w:r>
    </w:p>
    <w:p w:rsidR="00F8279B" w:rsidRPr="00401AC9" w:rsidRDefault="00F8279B" w:rsidP="00401AC9">
      <w:pPr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Практи</w:t>
      </w:r>
      <w:r w:rsidR="004D2006" w:rsidRPr="00401AC9">
        <w:rPr>
          <w:rFonts w:ascii="Times New Roman" w:hAnsi="Times New Roman" w:cs="Times New Roman"/>
          <w:sz w:val="24"/>
          <w:szCs w:val="24"/>
        </w:rPr>
        <w:t>ческие занятия организуются с 1/</w:t>
      </w:r>
      <w:r w:rsidRPr="00401AC9">
        <w:rPr>
          <w:rFonts w:ascii="Times New Roman" w:hAnsi="Times New Roman" w:cs="Times New Roman"/>
          <w:sz w:val="24"/>
          <w:szCs w:val="24"/>
        </w:rPr>
        <w:t>2 группы. Для обучения используются ситуационные и проблемные задания, работа с микроскопами, микропрепаратами, образцами питательных средств, вакцинами, сыворотками.</w:t>
      </w:r>
    </w:p>
    <w:p w:rsidR="00F8279B" w:rsidRPr="00401AC9" w:rsidRDefault="00F8279B" w:rsidP="00401AC9">
      <w:pPr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401AC9">
        <w:rPr>
          <w:rFonts w:ascii="Times New Roman" w:hAnsi="Times New Roman" w:cs="Times New Roman"/>
          <w:sz w:val="24"/>
          <w:szCs w:val="24"/>
        </w:rPr>
        <w:t>С целью организации внеаудиторной самостоятельной работы востребованы возможности библиотеки и компьютерного класса (подготовка рефератов, сообщений, презентаций).</w:t>
      </w:r>
    </w:p>
    <w:p w:rsidR="001944F1" w:rsidRDefault="001944F1" w:rsidP="001944F1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 xml:space="preserve">Кадровое обеспечение образовательного процесса: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преподаватели, осуществляющие образовательный процесс, имеют высшее профессиональное образование.</w:t>
      </w:r>
    </w:p>
    <w:p w:rsidR="00E64506" w:rsidRPr="00401AC9" w:rsidRDefault="00E64506" w:rsidP="00401A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AC9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4D2006" w:rsidRPr="00401AC9" w:rsidRDefault="00550719" w:rsidP="0040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719">
        <w:rPr>
          <w:rFonts w:ascii="Times New Roman" w:hAnsi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 же выполнения </w:t>
      </w:r>
      <w:proofErr w:type="gramStart"/>
      <w:r w:rsidRPr="0055071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50719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F8279B" w:rsidRPr="00E64506" w:rsidRDefault="00F8279B" w:rsidP="00E64506">
      <w:pPr>
        <w:ind w:right="283"/>
        <w:rPr>
          <w:rFonts w:ascii="Times New Roman" w:hAnsi="Times New Roman" w:cs="Times New Roman"/>
          <w:sz w:val="24"/>
          <w:szCs w:val="24"/>
        </w:rPr>
      </w:pPr>
    </w:p>
    <w:sectPr w:rsidR="00F8279B" w:rsidRPr="00E64506" w:rsidSect="00E64506">
      <w:pgSz w:w="11906" w:h="16838"/>
      <w:pgMar w:top="709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23F3F"/>
    <w:multiLevelType w:val="hybridMultilevel"/>
    <w:tmpl w:val="F9A4A4F4"/>
    <w:lvl w:ilvl="0" w:tplc="AC4EE0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A022D"/>
    <w:multiLevelType w:val="hybridMultilevel"/>
    <w:tmpl w:val="CF709F90"/>
    <w:lvl w:ilvl="0" w:tplc="F02C75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E7B3D"/>
    <w:multiLevelType w:val="multilevel"/>
    <w:tmpl w:val="D58E42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Calibri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341797"/>
    <w:multiLevelType w:val="multilevel"/>
    <w:tmpl w:val="2C202B7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BD"/>
    <w:rsid w:val="00086841"/>
    <w:rsid w:val="000F0879"/>
    <w:rsid w:val="001944F1"/>
    <w:rsid w:val="00206A51"/>
    <w:rsid w:val="002714DB"/>
    <w:rsid w:val="003A122B"/>
    <w:rsid w:val="00401AC9"/>
    <w:rsid w:val="0043591E"/>
    <w:rsid w:val="00483A22"/>
    <w:rsid w:val="004D2006"/>
    <w:rsid w:val="00550719"/>
    <w:rsid w:val="00622C9D"/>
    <w:rsid w:val="006C63BD"/>
    <w:rsid w:val="00741690"/>
    <w:rsid w:val="00927542"/>
    <w:rsid w:val="00A71664"/>
    <w:rsid w:val="00B65323"/>
    <w:rsid w:val="00E14204"/>
    <w:rsid w:val="00E64506"/>
    <w:rsid w:val="00EB1BF6"/>
    <w:rsid w:val="00F50501"/>
    <w:rsid w:val="00F8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C63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C63BD"/>
    <w:pPr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3">
    <w:name w:val="Style3"/>
    <w:basedOn w:val="a"/>
    <w:uiPriority w:val="99"/>
    <w:rsid w:val="006C63BD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hAnsi="Times New Roman" w:cs="Times New Roman"/>
      <w:sz w:val="24"/>
      <w:szCs w:val="24"/>
    </w:rPr>
  </w:style>
  <w:style w:type="character" w:customStyle="1" w:styleId="31">
    <w:name w:val="Заголовок №3_"/>
    <w:basedOn w:val="a0"/>
    <w:link w:val="32"/>
    <w:rsid w:val="006C63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Заголовок №3"/>
    <w:basedOn w:val="a"/>
    <w:link w:val="31"/>
    <w:rsid w:val="006C63BD"/>
    <w:pPr>
      <w:shd w:val="clear" w:color="auto" w:fill="FFFFFF"/>
      <w:spacing w:after="0" w:line="494" w:lineRule="exact"/>
      <w:ind w:hanging="620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 + Полужирный"/>
    <w:basedOn w:val="a0"/>
    <w:rsid w:val="006C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"/>
    <w:basedOn w:val="a0"/>
    <w:rsid w:val="006C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6">
    <w:name w:val="Основной текст (6)_"/>
    <w:basedOn w:val="a0"/>
    <w:link w:val="60"/>
    <w:rsid w:val="006C63BD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C63BD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C63BD"/>
    <w:pPr>
      <w:shd w:val="clear" w:color="auto" w:fill="FFFFFF"/>
      <w:spacing w:after="0" w:line="0" w:lineRule="atLeast"/>
      <w:ind w:hanging="380"/>
    </w:pPr>
    <w:rPr>
      <w:rFonts w:ascii="Calibri" w:eastAsia="Calibri" w:hAnsi="Calibri" w:cs="Calibri"/>
      <w:sz w:val="21"/>
      <w:szCs w:val="21"/>
    </w:rPr>
  </w:style>
  <w:style w:type="paragraph" w:customStyle="1" w:styleId="70">
    <w:name w:val="Основной текст (7)"/>
    <w:basedOn w:val="a"/>
    <w:link w:val="7"/>
    <w:rsid w:val="006C63BD"/>
    <w:pPr>
      <w:shd w:val="clear" w:color="auto" w:fill="FFFFFF"/>
      <w:spacing w:after="0" w:line="269" w:lineRule="exact"/>
      <w:ind w:hanging="380"/>
    </w:pPr>
    <w:rPr>
      <w:rFonts w:ascii="Calibri" w:eastAsia="Calibri" w:hAnsi="Calibri" w:cs="Calibri"/>
      <w:sz w:val="21"/>
      <w:szCs w:val="21"/>
    </w:rPr>
  </w:style>
  <w:style w:type="character" w:customStyle="1" w:styleId="9">
    <w:name w:val="Основной текст (9)_"/>
    <w:basedOn w:val="a0"/>
    <w:link w:val="90"/>
    <w:rsid w:val="006C63BD"/>
    <w:rPr>
      <w:rFonts w:ascii="Calibri" w:eastAsia="Calibri" w:hAnsi="Calibri" w:cs="Calibri"/>
      <w:sz w:val="31"/>
      <w:szCs w:val="31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6C63BD"/>
    <w:rPr>
      <w:rFonts w:ascii="Calibri" w:eastAsia="Calibri" w:hAnsi="Calibri" w:cs="Calibri"/>
      <w:sz w:val="31"/>
      <w:szCs w:val="3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C63BD"/>
    <w:pPr>
      <w:shd w:val="clear" w:color="auto" w:fill="FFFFFF"/>
      <w:spacing w:after="0" w:line="0" w:lineRule="atLeast"/>
    </w:pPr>
    <w:rPr>
      <w:rFonts w:ascii="Calibri" w:eastAsia="Calibri" w:hAnsi="Calibri" w:cs="Calibri"/>
      <w:sz w:val="31"/>
      <w:szCs w:val="31"/>
    </w:rPr>
  </w:style>
  <w:style w:type="paragraph" w:customStyle="1" w:styleId="100">
    <w:name w:val="Основной текст (10)"/>
    <w:basedOn w:val="a"/>
    <w:link w:val="10"/>
    <w:rsid w:val="006C63BD"/>
    <w:pPr>
      <w:shd w:val="clear" w:color="auto" w:fill="FFFFFF"/>
      <w:spacing w:after="0" w:line="0" w:lineRule="atLeast"/>
    </w:pPr>
    <w:rPr>
      <w:rFonts w:ascii="Calibri" w:eastAsia="Calibri" w:hAnsi="Calibri" w:cs="Calibri"/>
      <w:sz w:val="31"/>
      <w:szCs w:val="31"/>
    </w:rPr>
  </w:style>
  <w:style w:type="character" w:customStyle="1" w:styleId="13">
    <w:name w:val="Основной текст (13)_"/>
    <w:basedOn w:val="a0"/>
    <w:link w:val="130"/>
    <w:rsid w:val="00F8279B"/>
    <w:rPr>
      <w:rFonts w:ascii="Calibri" w:eastAsia="Calibri" w:hAnsi="Calibri" w:cs="Calibri"/>
      <w:sz w:val="27"/>
      <w:szCs w:val="2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8279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41">
    <w:name w:val="Основной текст (14) + Полужирный"/>
    <w:basedOn w:val="14"/>
    <w:rsid w:val="00F8279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71">
    <w:name w:val="Основной текст (7) + Полужирный"/>
    <w:basedOn w:val="7"/>
    <w:rsid w:val="00F8279B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8279B"/>
    <w:pPr>
      <w:shd w:val="clear" w:color="auto" w:fill="FFFFFF"/>
      <w:spacing w:before="780" w:after="0" w:line="528" w:lineRule="exact"/>
    </w:pPr>
    <w:rPr>
      <w:rFonts w:ascii="Calibri" w:eastAsia="Calibri" w:hAnsi="Calibri" w:cs="Calibri"/>
      <w:sz w:val="27"/>
      <w:szCs w:val="27"/>
    </w:rPr>
  </w:style>
  <w:style w:type="paragraph" w:customStyle="1" w:styleId="140">
    <w:name w:val="Основной текст (14)"/>
    <w:basedOn w:val="a"/>
    <w:link w:val="14"/>
    <w:rsid w:val="00F8279B"/>
    <w:pPr>
      <w:shd w:val="clear" w:color="auto" w:fill="FFFFFF"/>
      <w:spacing w:after="0" w:line="528" w:lineRule="exac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15">
    <w:name w:val="Font Style15"/>
    <w:basedOn w:val="a0"/>
    <w:rsid w:val="00401AC9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A716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416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C63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C63BD"/>
    <w:pPr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3">
    <w:name w:val="Style3"/>
    <w:basedOn w:val="a"/>
    <w:uiPriority w:val="99"/>
    <w:rsid w:val="006C63BD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hAnsi="Times New Roman" w:cs="Times New Roman"/>
      <w:sz w:val="24"/>
      <w:szCs w:val="24"/>
    </w:rPr>
  </w:style>
  <w:style w:type="character" w:customStyle="1" w:styleId="31">
    <w:name w:val="Заголовок №3_"/>
    <w:basedOn w:val="a0"/>
    <w:link w:val="32"/>
    <w:rsid w:val="006C63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Заголовок №3"/>
    <w:basedOn w:val="a"/>
    <w:link w:val="31"/>
    <w:rsid w:val="006C63BD"/>
    <w:pPr>
      <w:shd w:val="clear" w:color="auto" w:fill="FFFFFF"/>
      <w:spacing w:after="0" w:line="494" w:lineRule="exact"/>
      <w:ind w:hanging="620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 + Полужирный"/>
    <w:basedOn w:val="a0"/>
    <w:rsid w:val="006C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"/>
    <w:basedOn w:val="a0"/>
    <w:rsid w:val="006C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6">
    <w:name w:val="Основной текст (6)_"/>
    <w:basedOn w:val="a0"/>
    <w:link w:val="60"/>
    <w:rsid w:val="006C63BD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C63BD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C63BD"/>
    <w:pPr>
      <w:shd w:val="clear" w:color="auto" w:fill="FFFFFF"/>
      <w:spacing w:after="0" w:line="0" w:lineRule="atLeast"/>
      <w:ind w:hanging="380"/>
    </w:pPr>
    <w:rPr>
      <w:rFonts w:ascii="Calibri" w:eastAsia="Calibri" w:hAnsi="Calibri" w:cs="Calibri"/>
      <w:sz w:val="21"/>
      <w:szCs w:val="21"/>
    </w:rPr>
  </w:style>
  <w:style w:type="paragraph" w:customStyle="1" w:styleId="70">
    <w:name w:val="Основной текст (7)"/>
    <w:basedOn w:val="a"/>
    <w:link w:val="7"/>
    <w:rsid w:val="006C63BD"/>
    <w:pPr>
      <w:shd w:val="clear" w:color="auto" w:fill="FFFFFF"/>
      <w:spacing w:after="0" w:line="269" w:lineRule="exact"/>
      <w:ind w:hanging="380"/>
    </w:pPr>
    <w:rPr>
      <w:rFonts w:ascii="Calibri" w:eastAsia="Calibri" w:hAnsi="Calibri" w:cs="Calibri"/>
      <w:sz w:val="21"/>
      <w:szCs w:val="21"/>
    </w:rPr>
  </w:style>
  <w:style w:type="character" w:customStyle="1" w:styleId="9">
    <w:name w:val="Основной текст (9)_"/>
    <w:basedOn w:val="a0"/>
    <w:link w:val="90"/>
    <w:rsid w:val="006C63BD"/>
    <w:rPr>
      <w:rFonts w:ascii="Calibri" w:eastAsia="Calibri" w:hAnsi="Calibri" w:cs="Calibri"/>
      <w:sz w:val="31"/>
      <w:szCs w:val="31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6C63BD"/>
    <w:rPr>
      <w:rFonts w:ascii="Calibri" w:eastAsia="Calibri" w:hAnsi="Calibri" w:cs="Calibri"/>
      <w:sz w:val="31"/>
      <w:szCs w:val="3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C63BD"/>
    <w:pPr>
      <w:shd w:val="clear" w:color="auto" w:fill="FFFFFF"/>
      <w:spacing w:after="0" w:line="0" w:lineRule="atLeast"/>
    </w:pPr>
    <w:rPr>
      <w:rFonts w:ascii="Calibri" w:eastAsia="Calibri" w:hAnsi="Calibri" w:cs="Calibri"/>
      <w:sz w:val="31"/>
      <w:szCs w:val="31"/>
    </w:rPr>
  </w:style>
  <w:style w:type="paragraph" w:customStyle="1" w:styleId="100">
    <w:name w:val="Основной текст (10)"/>
    <w:basedOn w:val="a"/>
    <w:link w:val="10"/>
    <w:rsid w:val="006C63BD"/>
    <w:pPr>
      <w:shd w:val="clear" w:color="auto" w:fill="FFFFFF"/>
      <w:spacing w:after="0" w:line="0" w:lineRule="atLeast"/>
    </w:pPr>
    <w:rPr>
      <w:rFonts w:ascii="Calibri" w:eastAsia="Calibri" w:hAnsi="Calibri" w:cs="Calibri"/>
      <w:sz w:val="31"/>
      <w:szCs w:val="31"/>
    </w:rPr>
  </w:style>
  <w:style w:type="character" w:customStyle="1" w:styleId="13">
    <w:name w:val="Основной текст (13)_"/>
    <w:basedOn w:val="a0"/>
    <w:link w:val="130"/>
    <w:rsid w:val="00F8279B"/>
    <w:rPr>
      <w:rFonts w:ascii="Calibri" w:eastAsia="Calibri" w:hAnsi="Calibri" w:cs="Calibri"/>
      <w:sz w:val="27"/>
      <w:szCs w:val="2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8279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41">
    <w:name w:val="Основной текст (14) + Полужирный"/>
    <w:basedOn w:val="14"/>
    <w:rsid w:val="00F8279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71">
    <w:name w:val="Основной текст (7) + Полужирный"/>
    <w:basedOn w:val="7"/>
    <w:rsid w:val="00F8279B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8279B"/>
    <w:pPr>
      <w:shd w:val="clear" w:color="auto" w:fill="FFFFFF"/>
      <w:spacing w:before="780" w:after="0" w:line="528" w:lineRule="exact"/>
    </w:pPr>
    <w:rPr>
      <w:rFonts w:ascii="Calibri" w:eastAsia="Calibri" w:hAnsi="Calibri" w:cs="Calibri"/>
      <w:sz w:val="27"/>
      <w:szCs w:val="27"/>
    </w:rPr>
  </w:style>
  <w:style w:type="paragraph" w:customStyle="1" w:styleId="140">
    <w:name w:val="Основной текст (14)"/>
    <w:basedOn w:val="a"/>
    <w:link w:val="14"/>
    <w:rsid w:val="00F8279B"/>
    <w:pPr>
      <w:shd w:val="clear" w:color="auto" w:fill="FFFFFF"/>
      <w:spacing w:after="0" w:line="528" w:lineRule="exac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15">
    <w:name w:val="Font Style15"/>
    <w:basedOn w:val="a0"/>
    <w:rsid w:val="00401AC9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A716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416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ОБОУ СПО КБМК</dc:creator>
  <cp:lastModifiedBy>Grekova2</cp:lastModifiedBy>
  <cp:revision>5</cp:revision>
  <dcterms:created xsi:type="dcterms:W3CDTF">2019-06-05T13:43:00Z</dcterms:created>
  <dcterms:modified xsi:type="dcterms:W3CDTF">2019-06-10T13:47:00Z</dcterms:modified>
</cp:coreProperties>
</file>